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87CF" w14:textId="77777777" w:rsidR="007C00FF" w:rsidRPr="00802AC7" w:rsidRDefault="007C00FF" w:rsidP="007C00FF">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7790FE44"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511F5F34" w14:textId="77777777" w:rsidR="002C284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7C00FF">
        <w:rPr>
          <w:rFonts w:ascii="Verdana" w:hAnsi="Verdana" w:cstheme="minorHAnsi"/>
          <w:sz w:val="18"/>
          <w:szCs w:val="18"/>
        </w:rPr>
        <w:t>wykonanie robót budowlanych</w:t>
      </w:r>
      <w:r w:rsidRPr="007C00FF">
        <w:rPr>
          <w:rFonts w:ascii="Verdana" w:hAnsi="Verdana" w:cstheme="minorHAnsi"/>
          <w:sz w:val="18"/>
          <w:szCs w:val="18"/>
        </w:rPr>
        <w:t xml:space="preserve"> </w:t>
      </w:r>
      <w:r w:rsidR="002C2848" w:rsidRPr="007C00FF">
        <w:rPr>
          <w:rFonts w:ascii="Verdana" w:hAnsi="Verdana" w:cstheme="minorHAnsi"/>
          <w:sz w:val="18"/>
          <w:szCs w:val="18"/>
        </w:rPr>
        <w:t>w branży elektroenergetycznej pn.</w:t>
      </w:r>
    </w:p>
    <w:p w14:paraId="047C7266" w14:textId="77777777" w:rsidR="006E5349" w:rsidRPr="007C00FF" w:rsidRDefault="006E5349" w:rsidP="00852599">
      <w:pPr>
        <w:pStyle w:val="Akapitzlist"/>
        <w:spacing w:before="120" w:line="276" w:lineRule="auto"/>
        <w:outlineLvl w:val="0"/>
        <w:rPr>
          <w:rFonts w:ascii="Verdana" w:hAnsi="Verdana" w:cstheme="minorHAnsi"/>
          <w:sz w:val="18"/>
          <w:szCs w:val="18"/>
        </w:rPr>
      </w:pPr>
    </w:p>
    <w:p w14:paraId="32779B5A" w14:textId="6F52EDE2" w:rsidR="006E5349" w:rsidRPr="006E5349" w:rsidRDefault="006E5349" w:rsidP="006E5349">
      <w:pPr>
        <w:pStyle w:val="Akapitzlist"/>
        <w:spacing w:before="100" w:beforeAutospacing="1" w:after="100" w:afterAutospacing="1"/>
        <w:rPr>
          <w:rFonts w:ascii="Verdana" w:eastAsia="Calibri" w:hAnsi="Verdana"/>
          <w:b/>
          <w:sz w:val="18"/>
          <w:szCs w:val="18"/>
        </w:rPr>
      </w:pPr>
      <w:bookmarkStart w:id="0" w:name="_Hlk220565149"/>
      <w:bookmarkStart w:id="1" w:name="_Hlk220573859"/>
      <w:r w:rsidRPr="006E5349">
        <w:rPr>
          <w:rFonts w:ascii="Verdana" w:eastAsia="Calibri" w:hAnsi="Verdana" w:cs="Arial"/>
          <w:b/>
          <w:i/>
          <w:sz w:val="18"/>
          <w:szCs w:val="18"/>
        </w:rPr>
        <w:t>„</w:t>
      </w:r>
      <w:r w:rsidRPr="006E5349">
        <w:rPr>
          <w:rFonts w:ascii="Verdana" w:hAnsi="Verdana" w:cs="Arial"/>
          <w:b/>
          <w:i/>
          <w:sz w:val="18"/>
          <w:szCs w:val="18"/>
        </w:rPr>
        <w:t>Wymiana łączników sterowanych zdalnie na terenie RE Żyrardów ( PAKIET V</w:t>
      </w:r>
      <w:r w:rsidR="00805536">
        <w:rPr>
          <w:rFonts w:ascii="Verdana" w:hAnsi="Verdana" w:cs="Arial"/>
          <w:b/>
          <w:i/>
          <w:sz w:val="18"/>
          <w:szCs w:val="18"/>
        </w:rPr>
        <w:t>I</w:t>
      </w:r>
      <w:r w:rsidRPr="006E5349">
        <w:rPr>
          <w:rFonts w:ascii="Verdana" w:hAnsi="Verdana" w:cs="Arial"/>
          <w:b/>
          <w:i/>
          <w:sz w:val="18"/>
          <w:szCs w:val="18"/>
        </w:rPr>
        <w:t>I)”</w:t>
      </w:r>
      <w:bookmarkEnd w:id="0"/>
    </w:p>
    <w:p w14:paraId="04AE9107" w14:textId="77777777" w:rsidR="00052564" w:rsidRDefault="00052564" w:rsidP="00052564">
      <w:pPr>
        <w:spacing w:before="120" w:line="276" w:lineRule="auto"/>
        <w:jc w:val="left"/>
        <w:outlineLvl w:val="0"/>
        <w:rPr>
          <w:rFonts w:ascii="Verdana" w:hAnsi="Verdana" w:cstheme="minorHAnsi"/>
          <w:sz w:val="18"/>
          <w:szCs w:val="18"/>
          <w:u w:val="single"/>
        </w:rPr>
      </w:pPr>
      <w:r w:rsidRPr="006A36F5">
        <w:rPr>
          <w:rFonts w:ascii="Verdana" w:hAnsi="Verdana" w:cstheme="minorHAnsi"/>
          <w:sz w:val="18"/>
          <w:szCs w:val="18"/>
          <w:u w:val="single"/>
        </w:rPr>
        <w:t xml:space="preserve">W podziale na zadania </w:t>
      </w:r>
      <w:r>
        <w:rPr>
          <w:rFonts w:ascii="Verdana" w:hAnsi="Verdana" w:cstheme="minorHAnsi"/>
          <w:sz w:val="18"/>
          <w:szCs w:val="18"/>
          <w:u w:val="single"/>
        </w:rPr>
        <w:t>:</w:t>
      </w:r>
    </w:p>
    <w:p w14:paraId="37FE720A" w14:textId="3BBF0C0C" w:rsidR="00052564" w:rsidRPr="006A36F5" w:rsidRDefault="00052564" w:rsidP="00052564">
      <w:pPr>
        <w:spacing w:before="120" w:line="276" w:lineRule="auto"/>
        <w:ind w:left="-142"/>
        <w:jc w:val="left"/>
        <w:outlineLvl w:val="0"/>
        <w:rPr>
          <w:rFonts w:ascii="Verdana" w:hAnsi="Verdana" w:cstheme="minorHAnsi"/>
          <w:sz w:val="18"/>
          <w:szCs w:val="18"/>
        </w:rPr>
      </w:pPr>
      <w:r w:rsidRPr="006A36F5">
        <w:rPr>
          <w:rFonts w:ascii="Verdana" w:hAnsi="Verdana" w:cstheme="minorHAnsi"/>
          <w:b/>
          <w:bCs/>
          <w:sz w:val="18"/>
          <w:szCs w:val="18"/>
          <w:u w:val="single"/>
        </w:rPr>
        <w:t>Zadanie 1</w:t>
      </w:r>
      <w:r w:rsidRPr="006A36F5">
        <w:rPr>
          <w:rFonts w:ascii="Verdana" w:hAnsi="Verdana" w:cstheme="minorHAnsi"/>
          <w:sz w:val="18"/>
          <w:szCs w:val="18"/>
        </w:rPr>
        <w:t xml:space="preserve"> – wymiana istniejącego </w:t>
      </w:r>
      <w:r w:rsidR="00356904">
        <w:rPr>
          <w:rFonts w:ascii="Verdana" w:hAnsi="Verdana" w:cstheme="minorHAnsi"/>
          <w:sz w:val="18"/>
          <w:szCs w:val="18"/>
        </w:rPr>
        <w:t>rozłącznika</w:t>
      </w:r>
      <w:r w:rsidRPr="006A36F5">
        <w:rPr>
          <w:rFonts w:ascii="Verdana" w:hAnsi="Verdana" w:cstheme="minorHAnsi"/>
          <w:sz w:val="18"/>
          <w:szCs w:val="18"/>
        </w:rPr>
        <w:t xml:space="preserve"> SN </w:t>
      </w:r>
      <w:r w:rsidRPr="006A36F5">
        <w:rPr>
          <w:rFonts w:ascii="Verdana" w:hAnsi="Verdana" w:cstheme="minorHAnsi"/>
          <w:b/>
          <w:bCs/>
          <w:sz w:val="18"/>
          <w:szCs w:val="18"/>
        </w:rPr>
        <w:t>22-</w:t>
      </w:r>
      <w:r>
        <w:rPr>
          <w:rFonts w:ascii="Verdana" w:hAnsi="Verdana" w:cstheme="minorHAnsi"/>
          <w:b/>
          <w:bCs/>
          <w:sz w:val="18"/>
          <w:szCs w:val="18"/>
        </w:rPr>
        <w:t>R</w:t>
      </w:r>
      <w:r w:rsidRPr="006A36F5">
        <w:rPr>
          <w:rFonts w:ascii="Verdana" w:hAnsi="Verdana" w:cstheme="minorHAnsi"/>
          <w:b/>
          <w:bCs/>
          <w:sz w:val="18"/>
          <w:szCs w:val="18"/>
        </w:rPr>
        <w:t>-</w:t>
      </w:r>
      <w:r w:rsidR="00805536">
        <w:rPr>
          <w:rFonts w:ascii="Verdana" w:hAnsi="Verdana" w:cstheme="minorHAnsi"/>
          <w:b/>
          <w:bCs/>
          <w:sz w:val="18"/>
          <w:szCs w:val="18"/>
        </w:rPr>
        <w:t>0171</w:t>
      </w:r>
      <w:r w:rsidRPr="006A36F5">
        <w:rPr>
          <w:rFonts w:ascii="Verdana" w:hAnsi="Verdana" w:cstheme="minorHAnsi"/>
          <w:sz w:val="18"/>
          <w:szCs w:val="18"/>
        </w:rPr>
        <w:t xml:space="preserve"> na now</w:t>
      </w:r>
      <w:r>
        <w:rPr>
          <w:rFonts w:ascii="Verdana" w:hAnsi="Verdana" w:cstheme="minorHAnsi"/>
          <w:sz w:val="18"/>
          <w:szCs w:val="18"/>
        </w:rPr>
        <w:t>y r</w:t>
      </w:r>
      <w:r w:rsidRPr="006A36F5">
        <w:rPr>
          <w:rFonts w:ascii="Verdana" w:hAnsi="Verdana" w:cstheme="minorHAnsi"/>
          <w:sz w:val="18"/>
          <w:szCs w:val="18"/>
        </w:rPr>
        <w:t>ozłącznik</w:t>
      </w:r>
      <w:r>
        <w:rPr>
          <w:rFonts w:ascii="Verdana" w:hAnsi="Verdana" w:cstheme="minorHAnsi"/>
          <w:sz w:val="18"/>
          <w:szCs w:val="18"/>
        </w:rPr>
        <w:t xml:space="preserve"> </w:t>
      </w:r>
      <w:r w:rsidRPr="006A36F5">
        <w:rPr>
          <w:rFonts w:ascii="Verdana" w:hAnsi="Verdana" w:cstheme="minorHAnsi"/>
          <w:sz w:val="18"/>
          <w:szCs w:val="18"/>
        </w:rPr>
        <w:t>SN sterowan</w:t>
      </w:r>
      <w:r>
        <w:rPr>
          <w:rFonts w:ascii="Verdana" w:hAnsi="Verdana" w:cstheme="minorHAnsi"/>
          <w:sz w:val="18"/>
          <w:szCs w:val="18"/>
        </w:rPr>
        <w:t>y</w:t>
      </w:r>
      <w:r w:rsidRPr="006A36F5">
        <w:rPr>
          <w:rFonts w:ascii="Verdana" w:hAnsi="Verdana" w:cstheme="minorHAnsi"/>
          <w:sz w:val="18"/>
          <w:szCs w:val="18"/>
        </w:rPr>
        <w:t xml:space="preserve"> zdalnie</w:t>
      </w:r>
      <w:r>
        <w:rPr>
          <w:rFonts w:ascii="Verdana" w:hAnsi="Verdana" w:cstheme="minorHAnsi"/>
          <w:sz w:val="18"/>
          <w:szCs w:val="18"/>
        </w:rPr>
        <w:t>,</w:t>
      </w:r>
    </w:p>
    <w:p w14:paraId="3769C1D3" w14:textId="241B939E" w:rsidR="00052564" w:rsidRDefault="00052564" w:rsidP="00052564">
      <w:pPr>
        <w:spacing w:before="120" w:line="276" w:lineRule="auto"/>
        <w:ind w:left="-142"/>
        <w:jc w:val="left"/>
        <w:outlineLvl w:val="0"/>
        <w:rPr>
          <w:rFonts w:ascii="Verdana" w:hAnsi="Verdana" w:cstheme="minorHAnsi"/>
          <w:sz w:val="18"/>
          <w:szCs w:val="18"/>
        </w:rPr>
      </w:pPr>
      <w:r w:rsidRPr="006A36F5">
        <w:rPr>
          <w:rFonts w:ascii="Verdana" w:hAnsi="Verdana" w:cstheme="minorHAnsi"/>
          <w:b/>
          <w:bCs/>
          <w:sz w:val="18"/>
          <w:szCs w:val="18"/>
          <w:u w:val="single"/>
        </w:rPr>
        <w:t>Zadanie 2</w:t>
      </w:r>
      <w:r w:rsidRPr="006A36F5">
        <w:rPr>
          <w:rFonts w:ascii="Verdana" w:hAnsi="Verdana" w:cstheme="minorHAnsi"/>
          <w:sz w:val="18"/>
          <w:szCs w:val="18"/>
        </w:rPr>
        <w:t xml:space="preserve"> - wymiana istniejącego </w:t>
      </w:r>
      <w:r w:rsidR="00356904">
        <w:rPr>
          <w:rFonts w:ascii="Verdana" w:hAnsi="Verdana" w:cstheme="minorHAnsi"/>
          <w:sz w:val="18"/>
          <w:szCs w:val="18"/>
        </w:rPr>
        <w:t>rozłącznika</w:t>
      </w:r>
      <w:r w:rsidRPr="006A36F5">
        <w:rPr>
          <w:rFonts w:ascii="Verdana" w:hAnsi="Verdana" w:cstheme="minorHAnsi"/>
          <w:sz w:val="18"/>
          <w:szCs w:val="18"/>
        </w:rPr>
        <w:t xml:space="preserve"> SN </w:t>
      </w:r>
      <w:r w:rsidRPr="006A36F5">
        <w:rPr>
          <w:rFonts w:ascii="Verdana" w:hAnsi="Verdana" w:cstheme="minorHAnsi"/>
          <w:b/>
          <w:bCs/>
          <w:sz w:val="18"/>
          <w:szCs w:val="18"/>
        </w:rPr>
        <w:t>22-</w:t>
      </w:r>
      <w:r>
        <w:rPr>
          <w:rFonts w:ascii="Verdana" w:hAnsi="Verdana" w:cstheme="minorHAnsi"/>
          <w:b/>
          <w:bCs/>
          <w:sz w:val="18"/>
          <w:szCs w:val="18"/>
        </w:rPr>
        <w:t>R</w:t>
      </w:r>
      <w:r w:rsidRPr="006A36F5">
        <w:rPr>
          <w:rFonts w:ascii="Verdana" w:hAnsi="Verdana" w:cstheme="minorHAnsi"/>
          <w:b/>
          <w:bCs/>
          <w:sz w:val="18"/>
          <w:szCs w:val="18"/>
        </w:rPr>
        <w:t>-</w:t>
      </w:r>
      <w:r w:rsidR="00805536">
        <w:rPr>
          <w:rFonts w:ascii="Verdana" w:hAnsi="Verdana" w:cstheme="minorHAnsi"/>
          <w:b/>
          <w:bCs/>
          <w:sz w:val="18"/>
          <w:szCs w:val="18"/>
        </w:rPr>
        <w:t>0202</w:t>
      </w:r>
      <w:r w:rsidRPr="006A36F5">
        <w:rPr>
          <w:rFonts w:ascii="Verdana" w:hAnsi="Verdana" w:cstheme="minorHAnsi"/>
          <w:sz w:val="18"/>
          <w:szCs w:val="18"/>
        </w:rPr>
        <w:t xml:space="preserve"> na now</w:t>
      </w:r>
      <w:r>
        <w:rPr>
          <w:rFonts w:ascii="Verdana" w:hAnsi="Verdana" w:cstheme="minorHAnsi"/>
          <w:sz w:val="18"/>
          <w:szCs w:val="18"/>
        </w:rPr>
        <w:t>y r</w:t>
      </w:r>
      <w:r w:rsidRPr="006A36F5">
        <w:rPr>
          <w:rFonts w:ascii="Verdana" w:hAnsi="Verdana" w:cstheme="minorHAnsi"/>
          <w:sz w:val="18"/>
          <w:szCs w:val="18"/>
        </w:rPr>
        <w:t>ozłącznik</w:t>
      </w:r>
      <w:r>
        <w:rPr>
          <w:rFonts w:ascii="Verdana" w:hAnsi="Verdana" w:cstheme="minorHAnsi"/>
          <w:sz w:val="18"/>
          <w:szCs w:val="18"/>
        </w:rPr>
        <w:t xml:space="preserve"> </w:t>
      </w:r>
      <w:r w:rsidRPr="006A36F5">
        <w:rPr>
          <w:rFonts w:ascii="Verdana" w:hAnsi="Verdana" w:cstheme="minorHAnsi"/>
          <w:sz w:val="18"/>
          <w:szCs w:val="18"/>
        </w:rPr>
        <w:t>SN sterowan</w:t>
      </w:r>
      <w:r>
        <w:rPr>
          <w:rFonts w:ascii="Verdana" w:hAnsi="Verdana" w:cstheme="minorHAnsi"/>
          <w:sz w:val="18"/>
          <w:szCs w:val="18"/>
        </w:rPr>
        <w:t>y</w:t>
      </w:r>
      <w:r w:rsidRPr="006A36F5">
        <w:rPr>
          <w:rFonts w:ascii="Verdana" w:hAnsi="Verdana" w:cstheme="minorHAnsi"/>
          <w:sz w:val="18"/>
          <w:szCs w:val="18"/>
        </w:rPr>
        <w:t xml:space="preserve"> zdalnie</w:t>
      </w:r>
      <w:r>
        <w:rPr>
          <w:rFonts w:ascii="Verdana" w:hAnsi="Verdana" w:cstheme="minorHAnsi"/>
          <w:sz w:val="18"/>
          <w:szCs w:val="18"/>
        </w:rPr>
        <w:t>,</w:t>
      </w:r>
    </w:p>
    <w:p w14:paraId="6F3D8D79" w14:textId="052C88B5" w:rsidR="00052564" w:rsidRDefault="00052564" w:rsidP="00052564">
      <w:pPr>
        <w:spacing w:before="120" w:line="276" w:lineRule="auto"/>
        <w:ind w:left="-142"/>
        <w:jc w:val="left"/>
        <w:outlineLvl w:val="0"/>
        <w:rPr>
          <w:rFonts w:ascii="Verdana" w:hAnsi="Verdana" w:cstheme="minorHAnsi"/>
          <w:sz w:val="18"/>
          <w:szCs w:val="18"/>
        </w:rPr>
      </w:pPr>
      <w:r w:rsidRPr="006A36F5">
        <w:rPr>
          <w:rFonts w:ascii="Verdana" w:hAnsi="Verdana" w:cstheme="minorHAnsi"/>
          <w:b/>
          <w:bCs/>
          <w:sz w:val="18"/>
          <w:szCs w:val="18"/>
          <w:u w:val="single"/>
        </w:rPr>
        <w:t xml:space="preserve">Zadanie </w:t>
      </w:r>
      <w:r>
        <w:rPr>
          <w:rFonts w:ascii="Verdana" w:hAnsi="Verdana" w:cstheme="minorHAnsi"/>
          <w:b/>
          <w:bCs/>
          <w:sz w:val="18"/>
          <w:szCs w:val="18"/>
          <w:u w:val="single"/>
        </w:rPr>
        <w:t>3</w:t>
      </w:r>
      <w:r w:rsidRPr="006A36F5">
        <w:rPr>
          <w:rFonts w:ascii="Verdana" w:hAnsi="Verdana" w:cstheme="minorHAnsi"/>
          <w:sz w:val="18"/>
          <w:szCs w:val="18"/>
        </w:rPr>
        <w:t xml:space="preserve"> - wymiana istniejącego </w:t>
      </w:r>
      <w:r w:rsidR="006E5349">
        <w:rPr>
          <w:rFonts w:ascii="Verdana" w:hAnsi="Verdana" w:cstheme="minorHAnsi"/>
          <w:sz w:val="18"/>
          <w:szCs w:val="18"/>
        </w:rPr>
        <w:t>rozłącznika</w:t>
      </w:r>
      <w:r w:rsidRPr="006A36F5">
        <w:rPr>
          <w:rFonts w:ascii="Verdana" w:hAnsi="Verdana" w:cstheme="minorHAnsi"/>
          <w:sz w:val="18"/>
          <w:szCs w:val="18"/>
        </w:rPr>
        <w:t xml:space="preserve"> SN </w:t>
      </w:r>
      <w:r w:rsidRPr="006A36F5">
        <w:rPr>
          <w:rFonts w:ascii="Verdana" w:hAnsi="Verdana" w:cstheme="minorHAnsi"/>
          <w:b/>
          <w:bCs/>
          <w:sz w:val="18"/>
          <w:szCs w:val="18"/>
        </w:rPr>
        <w:t>22-</w:t>
      </w:r>
      <w:r w:rsidR="006E5349">
        <w:rPr>
          <w:rFonts w:ascii="Verdana" w:hAnsi="Verdana" w:cstheme="minorHAnsi"/>
          <w:b/>
          <w:bCs/>
          <w:sz w:val="18"/>
          <w:szCs w:val="18"/>
        </w:rPr>
        <w:t>R</w:t>
      </w:r>
      <w:r w:rsidRPr="006A36F5">
        <w:rPr>
          <w:rFonts w:ascii="Verdana" w:hAnsi="Verdana" w:cstheme="minorHAnsi"/>
          <w:b/>
          <w:bCs/>
          <w:sz w:val="18"/>
          <w:szCs w:val="18"/>
        </w:rPr>
        <w:t>-</w:t>
      </w:r>
      <w:r w:rsidR="00805536">
        <w:rPr>
          <w:rFonts w:ascii="Verdana" w:hAnsi="Verdana" w:cstheme="minorHAnsi"/>
          <w:b/>
          <w:bCs/>
          <w:sz w:val="18"/>
          <w:szCs w:val="18"/>
        </w:rPr>
        <w:t>0203</w:t>
      </w:r>
      <w:r w:rsidRPr="006A36F5">
        <w:rPr>
          <w:rFonts w:ascii="Verdana" w:hAnsi="Verdana" w:cstheme="minorHAnsi"/>
          <w:sz w:val="18"/>
          <w:szCs w:val="18"/>
        </w:rPr>
        <w:t xml:space="preserve"> na now</w:t>
      </w:r>
      <w:r>
        <w:rPr>
          <w:rFonts w:ascii="Verdana" w:hAnsi="Verdana" w:cstheme="minorHAnsi"/>
          <w:sz w:val="18"/>
          <w:szCs w:val="18"/>
        </w:rPr>
        <w:t>y r</w:t>
      </w:r>
      <w:r w:rsidRPr="006A36F5">
        <w:rPr>
          <w:rFonts w:ascii="Verdana" w:hAnsi="Verdana" w:cstheme="minorHAnsi"/>
          <w:sz w:val="18"/>
          <w:szCs w:val="18"/>
        </w:rPr>
        <w:t>ozłącznik</w:t>
      </w:r>
      <w:r>
        <w:rPr>
          <w:rFonts w:ascii="Verdana" w:hAnsi="Verdana" w:cstheme="minorHAnsi"/>
          <w:sz w:val="18"/>
          <w:szCs w:val="18"/>
        </w:rPr>
        <w:t xml:space="preserve"> </w:t>
      </w:r>
      <w:r w:rsidRPr="006A36F5">
        <w:rPr>
          <w:rFonts w:ascii="Verdana" w:hAnsi="Verdana" w:cstheme="minorHAnsi"/>
          <w:sz w:val="18"/>
          <w:szCs w:val="18"/>
        </w:rPr>
        <w:t>SN sterowan</w:t>
      </w:r>
      <w:r>
        <w:rPr>
          <w:rFonts w:ascii="Verdana" w:hAnsi="Verdana" w:cstheme="minorHAnsi"/>
          <w:sz w:val="18"/>
          <w:szCs w:val="18"/>
        </w:rPr>
        <w:t>y</w:t>
      </w:r>
      <w:r w:rsidRPr="006A36F5">
        <w:rPr>
          <w:rFonts w:ascii="Verdana" w:hAnsi="Verdana" w:cstheme="minorHAnsi"/>
          <w:sz w:val="18"/>
          <w:szCs w:val="18"/>
        </w:rPr>
        <w:t xml:space="preserve"> zdalnie</w:t>
      </w:r>
      <w:r>
        <w:rPr>
          <w:rFonts w:ascii="Verdana" w:hAnsi="Verdana" w:cstheme="minorHAnsi"/>
          <w:sz w:val="18"/>
          <w:szCs w:val="18"/>
        </w:rPr>
        <w:t>,</w:t>
      </w:r>
    </w:p>
    <w:p w14:paraId="65F8664A" w14:textId="14D61120" w:rsidR="00805536" w:rsidRDefault="00805536" w:rsidP="00805536">
      <w:pPr>
        <w:spacing w:before="120" w:line="276" w:lineRule="auto"/>
        <w:ind w:left="-142"/>
        <w:jc w:val="left"/>
        <w:outlineLvl w:val="0"/>
        <w:rPr>
          <w:rFonts w:ascii="Verdana" w:hAnsi="Verdana" w:cstheme="minorHAnsi"/>
          <w:sz w:val="18"/>
          <w:szCs w:val="18"/>
        </w:rPr>
      </w:pPr>
      <w:r w:rsidRPr="006A36F5">
        <w:rPr>
          <w:rFonts w:ascii="Verdana" w:hAnsi="Verdana" w:cstheme="minorHAnsi"/>
          <w:b/>
          <w:bCs/>
          <w:sz w:val="18"/>
          <w:szCs w:val="18"/>
          <w:u w:val="single"/>
        </w:rPr>
        <w:t xml:space="preserve">Zadanie </w:t>
      </w:r>
      <w:r>
        <w:rPr>
          <w:rFonts w:ascii="Verdana" w:hAnsi="Verdana" w:cstheme="minorHAnsi"/>
          <w:b/>
          <w:bCs/>
          <w:sz w:val="18"/>
          <w:szCs w:val="18"/>
          <w:u w:val="single"/>
        </w:rPr>
        <w:t>4</w:t>
      </w:r>
      <w:r w:rsidRPr="006A36F5">
        <w:rPr>
          <w:rFonts w:ascii="Verdana" w:hAnsi="Verdana" w:cstheme="minorHAnsi"/>
          <w:sz w:val="18"/>
          <w:szCs w:val="18"/>
        </w:rPr>
        <w:t xml:space="preserve"> - wymiana istniejącego </w:t>
      </w:r>
      <w:r>
        <w:rPr>
          <w:rFonts w:ascii="Verdana" w:hAnsi="Verdana" w:cstheme="minorHAnsi"/>
          <w:sz w:val="18"/>
          <w:szCs w:val="18"/>
        </w:rPr>
        <w:t>rozłącznika</w:t>
      </w:r>
      <w:r w:rsidRPr="006A36F5">
        <w:rPr>
          <w:rFonts w:ascii="Verdana" w:hAnsi="Verdana" w:cstheme="minorHAnsi"/>
          <w:sz w:val="18"/>
          <w:szCs w:val="18"/>
        </w:rPr>
        <w:t xml:space="preserve"> SN </w:t>
      </w:r>
      <w:r w:rsidRPr="006A36F5">
        <w:rPr>
          <w:rFonts w:ascii="Verdana" w:hAnsi="Verdana" w:cstheme="minorHAnsi"/>
          <w:b/>
          <w:bCs/>
          <w:sz w:val="18"/>
          <w:szCs w:val="18"/>
        </w:rPr>
        <w:t>22-</w:t>
      </w:r>
      <w:r>
        <w:rPr>
          <w:rFonts w:ascii="Verdana" w:hAnsi="Verdana" w:cstheme="minorHAnsi"/>
          <w:b/>
          <w:bCs/>
          <w:sz w:val="18"/>
          <w:szCs w:val="18"/>
        </w:rPr>
        <w:t>R</w:t>
      </w:r>
      <w:r w:rsidRPr="006A36F5">
        <w:rPr>
          <w:rFonts w:ascii="Verdana" w:hAnsi="Verdana" w:cstheme="minorHAnsi"/>
          <w:b/>
          <w:bCs/>
          <w:sz w:val="18"/>
          <w:szCs w:val="18"/>
        </w:rPr>
        <w:t>-</w:t>
      </w:r>
      <w:r>
        <w:rPr>
          <w:rFonts w:ascii="Verdana" w:hAnsi="Verdana" w:cstheme="minorHAnsi"/>
          <w:b/>
          <w:bCs/>
          <w:sz w:val="18"/>
          <w:szCs w:val="18"/>
        </w:rPr>
        <w:t>0348</w:t>
      </w:r>
      <w:r w:rsidRPr="006A36F5">
        <w:rPr>
          <w:rFonts w:ascii="Verdana" w:hAnsi="Verdana" w:cstheme="minorHAnsi"/>
          <w:sz w:val="18"/>
          <w:szCs w:val="18"/>
        </w:rPr>
        <w:t xml:space="preserve"> na now</w:t>
      </w:r>
      <w:r>
        <w:rPr>
          <w:rFonts w:ascii="Verdana" w:hAnsi="Verdana" w:cstheme="minorHAnsi"/>
          <w:sz w:val="18"/>
          <w:szCs w:val="18"/>
        </w:rPr>
        <w:t>y r</w:t>
      </w:r>
      <w:r w:rsidRPr="006A36F5">
        <w:rPr>
          <w:rFonts w:ascii="Verdana" w:hAnsi="Verdana" w:cstheme="minorHAnsi"/>
          <w:sz w:val="18"/>
          <w:szCs w:val="18"/>
        </w:rPr>
        <w:t>ozłącznik</w:t>
      </w:r>
      <w:r>
        <w:rPr>
          <w:rFonts w:ascii="Verdana" w:hAnsi="Verdana" w:cstheme="minorHAnsi"/>
          <w:sz w:val="18"/>
          <w:szCs w:val="18"/>
        </w:rPr>
        <w:t xml:space="preserve"> </w:t>
      </w:r>
      <w:r w:rsidRPr="006A36F5">
        <w:rPr>
          <w:rFonts w:ascii="Verdana" w:hAnsi="Verdana" w:cstheme="minorHAnsi"/>
          <w:sz w:val="18"/>
          <w:szCs w:val="18"/>
        </w:rPr>
        <w:t>SN sterowan</w:t>
      </w:r>
      <w:r>
        <w:rPr>
          <w:rFonts w:ascii="Verdana" w:hAnsi="Verdana" w:cstheme="minorHAnsi"/>
          <w:sz w:val="18"/>
          <w:szCs w:val="18"/>
        </w:rPr>
        <w:t>y</w:t>
      </w:r>
      <w:r w:rsidRPr="006A36F5">
        <w:rPr>
          <w:rFonts w:ascii="Verdana" w:hAnsi="Verdana" w:cstheme="minorHAnsi"/>
          <w:sz w:val="18"/>
          <w:szCs w:val="18"/>
        </w:rPr>
        <w:t xml:space="preserve"> zdalnie</w:t>
      </w:r>
      <w:r>
        <w:rPr>
          <w:rFonts w:ascii="Verdana" w:hAnsi="Verdana" w:cstheme="minorHAnsi"/>
          <w:sz w:val="18"/>
          <w:szCs w:val="18"/>
        </w:rPr>
        <w:t>,</w:t>
      </w:r>
    </w:p>
    <w:p w14:paraId="7726806A" w14:textId="77777777" w:rsidR="00805536" w:rsidRDefault="00805536" w:rsidP="00052564">
      <w:pPr>
        <w:spacing w:before="120" w:line="276" w:lineRule="auto"/>
        <w:ind w:left="-142"/>
        <w:jc w:val="left"/>
        <w:outlineLvl w:val="0"/>
        <w:rPr>
          <w:rFonts w:ascii="Verdana" w:hAnsi="Verdana" w:cstheme="minorHAnsi"/>
          <w:sz w:val="18"/>
          <w:szCs w:val="18"/>
        </w:rPr>
      </w:pPr>
    </w:p>
    <w:bookmarkEnd w:id="1"/>
    <w:p w14:paraId="730A8900" w14:textId="77777777" w:rsidR="00AB5CC4" w:rsidRPr="007C00FF" w:rsidRDefault="00AB5CC4" w:rsidP="00B5156B">
      <w:pPr>
        <w:pStyle w:val="bezpunkw"/>
        <w:keepNext/>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pomontażowych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2E728F" w14:textId="77777777" w:rsidR="00AB5CC4" w:rsidRPr="007C00FF" w:rsidRDefault="00AB5CC4" w:rsidP="00AB5CC4">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 </w:t>
      </w:r>
      <w:r w:rsidR="00FF3308" w:rsidRPr="007C00FF">
        <w:rPr>
          <w:rFonts w:ascii="Verdana" w:hAnsi="Verdana" w:cstheme="minorHAnsi"/>
          <w:b/>
          <w:sz w:val="18"/>
          <w:szCs w:val="18"/>
          <w:u w:val="single"/>
        </w:rPr>
        <w:t xml:space="preserve">załącznik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do </w:t>
      </w:r>
      <w:r w:rsidR="007C00FF">
        <w:rPr>
          <w:rFonts w:ascii="Verdana" w:hAnsi="Verdana" w:cstheme="minorHAnsi"/>
          <w:b/>
          <w:sz w:val="18"/>
          <w:szCs w:val="18"/>
          <w:u w:val="single"/>
        </w:rPr>
        <w:t>SWZ</w:t>
      </w:r>
    </w:p>
    <w:p w14:paraId="24ED8EA6" w14:textId="77777777" w:rsidR="00AB5CC4" w:rsidRPr="007C00FF" w:rsidRDefault="00AB5CC4" w:rsidP="009100C9">
      <w:pPr>
        <w:spacing w:before="120" w:line="276" w:lineRule="auto"/>
        <w:ind w:left="708"/>
        <w:outlineLvl w:val="0"/>
        <w:rPr>
          <w:rFonts w:ascii="Verdana" w:hAnsi="Verdana" w:cstheme="minorHAnsi"/>
          <w:sz w:val="18"/>
          <w:szCs w:val="18"/>
        </w:rPr>
      </w:pP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77777777"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r w:rsidRPr="007C00FF">
        <w:rPr>
          <w:rFonts w:ascii="Verdana" w:hAnsi="Verdana" w:cstheme="minorHAnsi"/>
          <w:sz w:val="18"/>
          <w:szCs w:val="18"/>
          <w:lang w:val="x-none"/>
        </w:rPr>
        <w:t>agospodaro</w:t>
      </w:r>
      <w:r w:rsidRPr="007C00FF">
        <w:rPr>
          <w:rFonts w:ascii="Verdana" w:hAnsi="Verdana" w:cstheme="minorHAnsi"/>
          <w:sz w:val="18"/>
          <w:szCs w:val="18"/>
        </w:rPr>
        <w:t>wanie</w:t>
      </w:r>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z obowiązującymi przepisami (</w:t>
      </w:r>
      <w:r w:rsidR="00E2457E" w:rsidRPr="007C00FF">
        <w:rPr>
          <w:rFonts w:ascii="Verdana" w:hAnsi="Verdana" w:cstheme="minorHAnsi"/>
          <w:sz w:val="18"/>
          <w:szCs w:val="18"/>
          <w:lang w:val="x-none"/>
        </w:rPr>
        <w:t>ustawa z dnia 14 grudnia 2012 r. o odpadach (t.j. Dz. U. z 2023 r. poz. 1587 z późn.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nie podlegające utylizacji zostaną dostarczone do siedziby Rejonu Energetycznego </w:t>
      </w:r>
      <w:r w:rsidR="00675B5B" w:rsidRPr="007C00FF">
        <w:rPr>
          <w:rFonts w:ascii="Verdana" w:hAnsi="Verdana" w:cstheme="minorHAnsi"/>
          <w:sz w:val="18"/>
          <w:szCs w:val="18"/>
        </w:rPr>
        <w:t>Piotrków Trybunalski.</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Sposób zagospodarowania materiałów 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r w:rsidRPr="007C00FF">
        <w:rPr>
          <w:rFonts w:ascii="Verdana" w:hAnsi="Verdana" w:cstheme="minorHAnsi"/>
          <w:sz w:val="18"/>
          <w:szCs w:val="18"/>
          <w:lang w:val="x-none"/>
        </w:rPr>
        <w:t>rawidłowa,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r w:rsidRPr="007C00FF">
        <w:rPr>
          <w:rFonts w:ascii="Verdana" w:hAnsi="Verdana" w:cstheme="minorHAnsi"/>
          <w:sz w:val="18"/>
          <w:szCs w:val="18"/>
          <w:lang w:val="x-none"/>
        </w:rPr>
        <w:t>widencjonowani</w:t>
      </w:r>
      <w:r w:rsidRPr="007C00FF">
        <w:rPr>
          <w:rFonts w:ascii="Verdana" w:hAnsi="Verdana" w:cstheme="minorHAnsi"/>
          <w:sz w:val="18"/>
          <w:szCs w:val="18"/>
        </w:rPr>
        <w:t>e</w:t>
      </w:r>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O</w:t>
      </w:r>
      <w:r w:rsidRPr="007C00FF">
        <w:rPr>
          <w:rFonts w:ascii="Verdana" w:hAnsi="Verdana" w:cstheme="minorHAnsi"/>
          <w:sz w:val="18"/>
          <w:szCs w:val="18"/>
          <w:lang w:val="x-none"/>
        </w:rPr>
        <w:t>dpowiedzialność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77777777"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7C00FF">
        <w:rPr>
          <w:rFonts w:ascii="Verdana" w:hAnsi="Verdana" w:cstheme="minorHAnsi"/>
          <w:sz w:val="18"/>
          <w:szCs w:val="18"/>
        </w:rPr>
        <w:t>wskazanymi w pkt. 2 poniżej</w:t>
      </w:r>
      <w:r w:rsidRPr="007C00FF">
        <w:rPr>
          <w:rFonts w:ascii="Verdana" w:hAnsi="Verdana" w:cstheme="minorHAnsi"/>
          <w:sz w:val="18"/>
          <w:szCs w:val="18"/>
        </w:rPr>
        <w:t xml:space="preserve">. Zakupów systemów zamknięć należy dokonywać w firmie LOB MASTER KEY Sp. z o.o. ul. Magazynowa 4, </w:t>
      </w:r>
      <w:r w:rsidRPr="007C00FF">
        <w:rPr>
          <w:rFonts w:ascii="Verdana" w:hAnsi="Verdana" w:cstheme="minorHAnsi"/>
          <w:sz w:val="18"/>
          <w:szCs w:val="18"/>
        </w:rPr>
        <w:lastRenderedPageBreak/>
        <w:t>64-100 Leszno, na podstawie odrębnego upoważnienia do zakupu wydawanego przez Zamawiającego.</w:t>
      </w:r>
    </w:p>
    <w:p w14:paraId="58930548" w14:textId="4DF76B26"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załącznik nr 1.3 do </w:t>
      </w:r>
      <w:r w:rsidR="00FB333F">
        <w:rPr>
          <w:rFonts w:ascii="Verdana" w:hAnsi="Verdana" w:cstheme="minorHAnsi"/>
          <w:b/>
          <w:sz w:val="18"/>
          <w:szCs w:val="18"/>
        </w:rPr>
        <w:t>SWZ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77777777"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7C00FF"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Termin realizacji </w:t>
      </w:r>
      <w:r w:rsidR="005A7035" w:rsidRPr="007C00FF">
        <w:rPr>
          <w:rFonts w:ascii="Verdana" w:hAnsi="Verdana" w:cstheme="minorHAnsi"/>
          <w:b/>
          <w:sz w:val="18"/>
          <w:szCs w:val="18"/>
        </w:rPr>
        <w:t>zamówienia</w:t>
      </w:r>
    </w:p>
    <w:p w14:paraId="4A56FEB6" w14:textId="4FE918F6" w:rsidR="00A654B3" w:rsidRPr="00052564" w:rsidRDefault="00191320" w:rsidP="00511069">
      <w:pPr>
        <w:spacing w:before="120" w:line="276" w:lineRule="auto"/>
        <w:outlineLvl w:val="0"/>
        <w:rPr>
          <w:rFonts w:ascii="Verdana" w:hAnsi="Verdana" w:cstheme="minorHAnsi"/>
          <w:sz w:val="18"/>
          <w:szCs w:val="18"/>
        </w:rPr>
      </w:pPr>
      <w:r w:rsidRPr="00052564">
        <w:rPr>
          <w:rFonts w:ascii="Verdana" w:hAnsi="Verdana" w:cstheme="minorHAnsi"/>
          <w:b/>
          <w:i/>
          <w:sz w:val="18"/>
          <w:szCs w:val="18"/>
        </w:rPr>
        <w:t>0</w:t>
      </w:r>
      <w:r w:rsidR="00C00C4C" w:rsidRPr="00052564">
        <w:rPr>
          <w:rFonts w:ascii="Verdana" w:hAnsi="Verdana" w:cstheme="minorHAnsi"/>
          <w:b/>
          <w:i/>
          <w:sz w:val="18"/>
          <w:szCs w:val="18"/>
        </w:rPr>
        <w:t>4</w:t>
      </w:r>
      <w:r w:rsidR="00D11B6C" w:rsidRPr="00052564">
        <w:rPr>
          <w:rFonts w:ascii="Verdana" w:hAnsi="Verdana" w:cstheme="minorHAnsi"/>
          <w:b/>
          <w:i/>
          <w:sz w:val="18"/>
          <w:szCs w:val="18"/>
        </w:rPr>
        <w:t>.1</w:t>
      </w:r>
      <w:r w:rsidRPr="00052564">
        <w:rPr>
          <w:rFonts w:ascii="Verdana" w:hAnsi="Verdana" w:cstheme="minorHAnsi"/>
          <w:b/>
          <w:i/>
          <w:sz w:val="18"/>
          <w:szCs w:val="18"/>
        </w:rPr>
        <w:t>2</w:t>
      </w:r>
      <w:r w:rsidR="00D11B6C" w:rsidRPr="00052564">
        <w:rPr>
          <w:rFonts w:ascii="Verdana" w:hAnsi="Verdana" w:cstheme="minorHAnsi"/>
          <w:b/>
          <w:i/>
          <w:sz w:val="18"/>
          <w:szCs w:val="18"/>
        </w:rPr>
        <w:t>.202</w:t>
      </w:r>
      <w:r w:rsidR="00C00C4C" w:rsidRPr="00052564">
        <w:rPr>
          <w:rFonts w:ascii="Verdana" w:hAnsi="Verdana" w:cstheme="minorHAnsi"/>
          <w:b/>
          <w:i/>
          <w:sz w:val="18"/>
          <w:szCs w:val="18"/>
        </w:rPr>
        <w:t>6</w:t>
      </w:r>
      <w:r w:rsidR="00D11B6C" w:rsidRPr="00052564">
        <w:rPr>
          <w:rFonts w:ascii="Verdana" w:hAnsi="Verdana" w:cstheme="minorHAnsi"/>
          <w:b/>
          <w:i/>
          <w:sz w:val="18"/>
          <w:szCs w:val="18"/>
        </w:rPr>
        <w:t>r.</w:t>
      </w:r>
      <w:r w:rsidR="00A654B3" w:rsidRPr="00052564">
        <w:rPr>
          <w:rFonts w:ascii="Verdana" w:hAnsi="Verdana" w:cstheme="minorHAnsi"/>
          <w:b/>
          <w:i/>
          <w:sz w:val="18"/>
          <w:szCs w:val="18"/>
        </w:rPr>
        <w:t xml:space="preserve"> </w:t>
      </w:r>
      <w:r w:rsidR="00A654B3" w:rsidRPr="00052564">
        <w:rPr>
          <w:rFonts w:ascii="Verdana" w:hAnsi="Verdana" w:cstheme="minorHAnsi"/>
          <w:sz w:val="18"/>
          <w:szCs w:val="18"/>
        </w:rPr>
        <w:t>(</w:t>
      </w:r>
      <w:r w:rsidR="004F3DE7" w:rsidRPr="00052564">
        <w:rPr>
          <w:rFonts w:ascii="Verdana" w:hAnsi="Verdana" w:cstheme="minorHAnsi"/>
          <w:sz w:val="18"/>
          <w:szCs w:val="18"/>
        </w:rPr>
        <w:t xml:space="preserve">prace projektowe oraz </w:t>
      </w:r>
      <w:r w:rsidR="00A654B3" w:rsidRPr="00052564">
        <w:rPr>
          <w:rFonts w:ascii="Verdana" w:hAnsi="Verdana" w:cstheme="minorHAnsi"/>
          <w:sz w:val="18"/>
          <w:szCs w:val="18"/>
        </w:rPr>
        <w:t xml:space="preserve">roboty budowlano-montażowe) </w:t>
      </w:r>
      <w:r w:rsidR="00A654B3" w:rsidRPr="00052564">
        <w:rPr>
          <w:rFonts w:ascii="Verdana" w:hAnsi="Verdana" w:cstheme="minorHAnsi"/>
          <w:b/>
          <w:sz w:val="18"/>
          <w:szCs w:val="18"/>
          <w:u w:val="single"/>
        </w:rPr>
        <w:t>– dla wszystkich zadań</w:t>
      </w:r>
    </w:p>
    <w:p w14:paraId="06765CAB" w14:textId="77777777" w:rsidR="00A473BE" w:rsidRPr="007C00FF" w:rsidRDefault="00511069" w:rsidP="00A473BE">
      <w:pPr>
        <w:spacing w:before="120" w:line="276" w:lineRule="auto"/>
        <w:outlineLvl w:val="0"/>
        <w:rPr>
          <w:rFonts w:ascii="Verdana" w:hAnsi="Verdana" w:cstheme="minorHAnsi"/>
          <w:sz w:val="18"/>
          <w:szCs w:val="18"/>
        </w:rPr>
      </w:pPr>
      <w:r w:rsidRPr="007C00FF">
        <w:rPr>
          <w:rFonts w:ascii="Verdana" w:hAnsi="Verdana" w:cstheme="minorHAnsi"/>
          <w:sz w:val="18"/>
          <w:szCs w:val="18"/>
        </w:rPr>
        <w:t xml:space="preserve">oraz zgodnie z projektem Umowy zakupowej stanowiącym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05CDC9B7" w14:textId="77777777" w:rsidR="00442359" w:rsidRPr="007C00FF"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Miejsce realizacji zamówienia</w:t>
      </w:r>
    </w:p>
    <w:p w14:paraId="42C030CC" w14:textId="2BE8C2E3" w:rsidR="00B752D1" w:rsidRPr="007C00FF" w:rsidRDefault="00B752D1" w:rsidP="00805536">
      <w:pPr>
        <w:spacing w:before="120" w:line="276" w:lineRule="auto"/>
        <w:ind w:firstLine="284"/>
        <w:outlineLvl w:val="0"/>
        <w:rPr>
          <w:rFonts w:ascii="Verdana" w:hAnsi="Verdana" w:cstheme="minorHAnsi"/>
          <w:b/>
          <w:sz w:val="18"/>
          <w:szCs w:val="18"/>
        </w:rPr>
      </w:pPr>
      <w:r w:rsidRPr="007C00FF">
        <w:rPr>
          <w:rFonts w:ascii="Verdana" w:hAnsi="Verdana" w:cstheme="minorHAnsi"/>
          <w:sz w:val="18"/>
          <w:szCs w:val="18"/>
        </w:rPr>
        <w:t xml:space="preserve">Na terenie działania: </w:t>
      </w:r>
      <w:r w:rsidR="00FB333F" w:rsidRPr="00052564">
        <w:rPr>
          <w:rFonts w:ascii="Verdana" w:hAnsi="Verdana" w:cstheme="minorHAnsi"/>
          <w:b/>
          <w:bCs/>
          <w:sz w:val="18"/>
          <w:szCs w:val="18"/>
        </w:rPr>
        <w:t xml:space="preserve">RE </w:t>
      </w:r>
      <w:r w:rsidR="00052564" w:rsidRPr="00052564">
        <w:rPr>
          <w:rFonts w:ascii="Verdana" w:hAnsi="Verdana" w:cstheme="minorHAnsi"/>
          <w:b/>
          <w:bCs/>
          <w:sz w:val="18"/>
          <w:szCs w:val="18"/>
        </w:rPr>
        <w:t>Żyrardów</w:t>
      </w:r>
      <w:r w:rsidR="00052564">
        <w:rPr>
          <w:rFonts w:ascii="Verdana" w:hAnsi="Verdana" w:cstheme="minorHAnsi"/>
          <w:b/>
          <w:bCs/>
          <w:color w:val="FF0000"/>
          <w:sz w:val="18"/>
          <w:szCs w:val="18"/>
        </w:rPr>
        <w:t xml:space="preserve"> </w:t>
      </w:r>
      <w:r w:rsidR="00052564" w:rsidRPr="006A36F5">
        <w:rPr>
          <w:rFonts w:ascii="Verdana" w:hAnsi="Verdana" w:cstheme="minorHAnsi"/>
          <w:b/>
          <w:bCs/>
          <w:sz w:val="18"/>
          <w:szCs w:val="18"/>
        </w:rPr>
        <w:t xml:space="preserve">w miejscowościach </w:t>
      </w:r>
      <w:r w:rsidR="00805536">
        <w:rPr>
          <w:rFonts w:ascii="Verdana" w:hAnsi="Verdana" w:cstheme="minorHAnsi"/>
          <w:b/>
          <w:bCs/>
          <w:sz w:val="18"/>
          <w:szCs w:val="18"/>
        </w:rPr>
        <w:t xml:space="preserve">Kaski, Holendry Baranowskie gm. Baranów, Kołaczek, Budy Grzybek gm. Jaktorów </w:t>
      </w:r>
    </w:p>
    <w:p w14:paraId="621CC83E" w14:textId="77777777" w:rsidR="00B752D1" w:rsidRPr="007C00FF"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1675FA06"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4705630A" w14:textId="77777777" w:rsidR="00E63133" w:rsidRPr="007C00FF" w:rsidRDefault="00E63133" w:rsidP="00E63133">
      <w:pPr>
        <w:pStyle w:val="Akapitzlist"/>
        <w:spacing w:before="120" w:line="276" w:lineRule="auto"/>
        <w:ind w:left="360"/>
        <w:outlineLvl w:val="0"/>
        <w:rPr>
          <w:rFonts w:ascii="Verdana" w:hAnsi="Verdana" w:cstheme="minorHAnsi"/>
          <w:b/>
          <w:sz w:val="18"/>
          <w:szCs w:val="18"/>
        </w:rPr>
      </w:pPr>
    </w:p>
    <w:p w14:paraId="34B54C94" w14:textId="77777777" w:rsidR="00E63133" w:rsidRPr="007C00FF" w:rsidRDefault="00E63133" w:rsidP="00E63133">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5D902C07" w14:textId="77777777" w:rsidR="00DA054A" w:rsidRPr="007C00FF"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7EF5FE54" w14:textId="77777777"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7907C53B" w14:textId="23587B8E" w:rsidR="005873E7" w:rsidRPr="007C00FF" w:rsidRDefault="00FB333F" w:rsidP="00FB333F">
      <w:pPr>
        <w:rPr>
          <w:rFonts w:ascii="Verdana" w:hAnsi="Verdana"/>
          <w:sz w:val="18"/>
          <w:szCs w:val="18"/>
        </w:rPr>
      </w:pPr>
      <w:r w:rsidRPr="00FB333F">
        <w:rPr>
          <w:rFonts w:ascii="Verdana" w:hAnsi="Verdana" w:cstheme="minorHAnsi"/>
          <w:sz w:val="18"/>
          <w:szCs w:val="18"/>
        </w:rPr>
        <w:t>Załącznik nr 1.3 – Specyfikacja techniczna</w:t>
      </w:r>
      <w:r w:rsidR="00886648" w:rsidRPr="007C00FF">
        <w:rPr>
          <w:rFonts w:ascii="Verdana" w:hAnsi="Verdana"/>
          <w:sz w:val="18"/>
          <w:szCs w:val="18"/>
        </w:rPr>
        <w:br w:type="page"/>
      </w: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 </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5260480B" w14:textId="77777777" w:rsidR="004F3DE7" w:rsidRPr="007C00FF" w:rsidRDefault="004F3DE7" w:rsidP="004F3DE7">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52B8B3F9" w14:textId="77777777" w:rsidR="004F3DE7" w:rsidRPr="007C00FF" w:rsidRDefault="004F3DE7" w:rsidP="004F3DE7">
      <w:pPr>
        <w:spacing w:line="240" w:lineRule="auto"/>
        <w:jc w:val="left"/>
        <w:rPr>
          <w:rFonts w:ascii="Verdana" w:hAnsi="Verdana" w:cstheme="minorHAnsi"/>
          <w:b/>
          <w:bCs/>
          <w:iCs/>
          <w:sz w:val="18"/>
          <w:szCs w:val="18"/>
        </w:rPr>
      </w:pPr>
    </w:p>
    <w:p w14:paraId="12DD3977" w14:textId="77777777" w:rsidR="004F3DE7" w:rsidRPr="007C00FF" w:rsidRDefault="004F3DE7" w:rsidP="004F3DE7">
      <w:pPr>
        <w:spacing w:line="240" w:lineRule="auto"/>
        <w:jc w:val="left"/>
        <w:rPr>
          <w:rFonts w:ascii="Verdana" w:hAnsi="Verdana" w:cstheme="minorHAnsi"/>
          <w:b/>
          <w:bCs/>
          <w:iCs/>
          <w:sz w:val="18"/>
          <w:szCs w:val="18"/>
        </w:rPr>
      </w:pP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Sekocenbud),</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Kp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Z = 10 % (od R+S+Kp)</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ICCP-Orgbud Poznań i, w dalszej kolejności, SEKOCENBUD Warszawa (wyd. Promocja Warszawa).</w:t>
      </w:r>
    </w:p>
    <w:p w14:paraId="67F5FBB6"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ików produkcji R, M, S należy stosować kosztorysowe normy nakładów rzeczowych określone w odpowiednich katalogach, 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052564">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993"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2F05" w14:textId="77777777" w:rsidR="00B87A31" w:rsidRDefault="00B87A31" w:rsidP="004A302B">
      <w:pPr>
        <w:spacing w:line="240" w:lineRule="auto"/>
      </w:pPr>
      <w:r>
        <w:separator/>
      </w:r>
    </w:p>
  </w:endnote>
  <w:endnote w:type="continuationSeparator" w:id="0">
    <w:p w14:paraId="0EC562CC" w14:textId="77777777" w:rsidR="00B87A31" w:rsidRDefault="00B87A3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30B87" w14:textId="77777777" w:rsidR="003B5E4F" w:rsidRDefault="003B5E4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59ACD" w14:textId="77777777" w:rsidR="003B5E4F" w:rsidRDefault="003B5E4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9260" w14:textId="77777777" w:rsidR="00B87A31" w:rsidRDefault="00B87A31" w:rsidP="004A302B">
      <w:pPr>
        <w:spacing w:line="240" w:lineRule="auto"/>
      </w:pPr>
      <w:r>
        <w:separator/>
      </w:r>
    </w:p>
  </w:footnote>
  <w:footnote w:type="continuationSeparator" w:id="0">
    <w:p w14:paraId="627118E6" w14:textId="77777777" w:rsidR="00B87A31" w:rsidRDefault="00B87A3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BCE96" w14:textId="77777777" w:rsidR="003B5E4F" w:rsidRDefault="003B5E4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40B33677" w14:textId="77777777" w:rsidTr="00935FD0">
      <w:trPr>
        <w:trHeight w:val="1140"/>
      </w:trPr>
      <w:tc>
        <w:tcPr>
          <w:tcW w:w="6119" w:type="dxa"/>
          <w:vAlign w:val="center"/>
        </w:tcPr>
        <w:p w14:paraId="17C4D3B1"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4F9F168"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81C7D8" w14:textId="18CE6613" w:rsidR="007C00FF" w:rsidRPr="006B2C28" w:rsidRDefault="003B5E4F" w:rsidP="007C00FF">
          <w:pPr>
            <w:suppressAutoHyphens/>
            <w:ind w:right="187"/>
            <w:rPr>
              <w:rFonts w:asciiTheme="majorHAnsi" w:hAnsiTheme="majorHAnsi"/>
              <w:color w:val="000000" w:themeColor="text1"/>
              <w:sz w:val="14"/>
              <w:szCs w:val="18"/>
            </w:rPr>
          </w:pPr>
          <w:r w:rsidRPr="003B5E4F">
            <w:rPr>
              <w:rFonts w:asciiTheme="majorHAnsi" w:hAnsiTheme="majorHAnsi"/>
              <w:color w:val="000000" w:themeColor="text1"/>
              <w:sz w:val="14"/>
              <w:szCs w:val="18"/>
            </w:rPr>
            <w:t>POST/DYS/OLD/GZ/01497/2026</w:t>
          </w:r>
        </w:p>
      </w:tc>
      <w:tc>
        <w:tcPr>
          <w:tcW w:w="977" w:type="dxa"/>
          <w:vAlign w:val="center"/>
        </w:tcPr>
        <w:p w14:paraId="4ADCA480"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0D9FA61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9504" behindDoc="0" locked="0" layoutInCell="1" allowOverlap="1" wp14:anchorId="2C7E89CE" wp14:editId="0D796D58">
                <wp:simplePos x="0" y="0"/>
                <wp:positionH relativeFrom="column">
                  <wp:posOffset>583565</wp:posOffset>
                </wp:positionH>
                <wp:positionV relativeFrom="page">
                  <wp:posOffset>233680</wp:posOffset>
                </wp:positionV>
                <wp:extent cx="662940" cy="484505"/>
                <wp:effectExtent l="0" t="0" r="3810" b="0"/>
                <wp:wrapNone/>
                <wp:docPr id="85330348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77777777" w:rsidR="002369B6" w:rsidRPr="007C00FF" w:rsidRDefault="007C00FF" w:rsidP="007C00FF">
    <w:pPr>
      <w:pStyle w:val="Nagwek"/>
    </w:pPr>
    <w:r>
      <w:rPr>
        <w:noProof/>
        <w:lang w:eastAsia="pl-PL"/>
      </w:rPr>
      <mc:AlternateContent>
        <mc:Choice Requires="wps">
          <w:drawing>
            <wp:anchor distT="0" distB="0" distL="114300" distR="114300" simplePos="0" relativeHeight="251670528" behindDoc="0" locked="0" layoutInCell="0" allowOverlap="1" wp14:anchorId="066483B7" wp14:editId="591DC68A">
              <wp:simplePos x="0" y="0"/>
              <wp:positionH relativeFrom="page">
                <wp:posOffset>0</wp:posOffset>
              </wp:positionH>
              <wp:positionV relativeFrom="page">
                <wp:posOffset>190500</wp:posOffset>
              </wp:positionV>
              <wp:extent cx="7560310" cy="273050"/>
              <wp:effectExtent l="0" t="0" r="0" b="12700"/>
              <wp:wrapNone/>
              <wp:docPr id="1"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D69E5D"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6483B7"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12D69E5D"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23026999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77777777" w:rsidR="007C00FF" w:rsidRDefault="007C00FF">
    <w:pPr>
      <w:pStyle w:val="Nagwek"/>
    </w:pPr>
    <w:r>
      <w:rPr>
        <w:noProof/>
        <w:lang w:eastAsia="pl-PL"/>
      </w:rPr>
      <mc:AlternateContent>
        <mc:Choice Requires="wps">
          <w:drawing>
            <wp:anchor distT="0" distB="0" distL="114300" distR="114300" simplePos="0" relativeHeight="251667456" behindDoc="0" locked="0" layoutInCell="0" allowOverlap="1" wp14:anchorId="40A16090" wp14:editId="0A023C79">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124A83"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0A16090"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9124A83"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2564"/>
    <w:rsid w:val="000532AE"/>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7B"/>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1F7"/>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4EB4"/>
    <w:rsid w:val="00345B10"/>
    <w:rsid w:val="003472D6"/>
    <w:rsid w:val="00350BB2"/>
    <w:rsid w:val="00350D63"/>
    <w:rsid w:val="00350E02"/>
    <w:rsid w:val="003536F1"/>
    <w:rsid w:val="003545BD"/>
    <w:rsid w:val="003551FC"/>
    <w:rsid w:val="00355D67"/>
    <w:rsid w:val="00356904"/>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5C6"/>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E4F"/>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D6F"/>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AD8"/>
    <w:rsid w:val="00447892"/>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5003"/>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44A"/>
    <w:rsid w:val="00561B4B"/>
    <w:rsid w:val="00562B36"/>
    <w:rsid w:val="00562EF4"/>
    <w:rsid w:val="00563105"/>
    <w:rsid w:val="00563B46"/>
    <w:rsid w:val="00563B50"/>
    <w:rsid w:val="005667DC"/>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0BE"/>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E6B"/>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A754E"/>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5DEB"/>
    <w:rsid w:val="006D630C"/>
    <w:rsid w:val="006D75E6"/>
    <w:rsid w:val="006D77AB"/>
    <w:rsid w:val="006E09F7"/>
    <w:rsid w:val="006E25E8"/>
    <w:rsid w:val="006E349D"/>
    <w:rsid w:val="006E5349"/>
    <w:rsid w:val="006E5C2B"/>
    <w:rsid w:val="006E695A"/>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4D45"/>
    <w:rsid w:val="00716A25"/>
    <w:rsid w:val="00722017"/>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7F6D6D"/>
    <w:rsid w:val="00801C80"/>
    <w:rsid w:val="00801CE4"/>
    <w:rsid w:val="00803284"/>
    <w:rsid w:val="008045FB"/>
    <w:rsid w:val="008048D1"/>
    <w:rsid w:val="00804A9E"/>
    <w:rsid w:val="00805091"/>
    <w:rsid w:val="00805536"/>
    <w:rsid w:val="00805F17"/>
    <w:rsid w:val="00806642"/>
    <w:rsid w:val="00807D72"/>
    <w:rsid w:val="00811E78"/>
    <w:rsid w:val="00811F87"/>
    <w:rsid w:val="00812F97"/>
    <w:rsid w:val="00812FA4"/>
    <w:rsid w:val="00813743"/>
    <w:rsid w:val="008149F6"/>
    <w:rsid w:val="008151CA"/>
    <w:rsid w:val="00817450"/>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400BD"/>
    <w:rsid w:val="00840711"/>
    <w:rsid w:val="00840780"/>
    <w:rsid w:val="0084228E"/>
    <w:rsid w:val="00842EE7"/>
    <w:rsid w:val="0084352F"/>
    <w:rsid w:val="008435B0"/>
    <w:rsid w:val="00843752"/>
    <w:rsid w:val="00843B83"/>
    <w:rsid w:val="00843C00"/>
    <w:rsid w:val="0084500A"/>
    <w:rsid w:val="008456B3"/>
    <w:rsid w:val="00845D38"/>
    <w:rsid w:val="00846BC6"/>
    <w:rsid w:val="00852219"/>
    <w:rsid w:val="0085259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EF2"/>
    <w:rsid w:val="0088627F"/>
    <w:rsid w:val="00886648"/>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07BE8"/>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1242"/>
    <w:rsid w:val="00A316C7"/>
    <w:rsid w:val="00A31C7C"/>
    <w:rsid w:val="00A3222A"/>
    <w:rsid w:val="00A33FF3"/>
    <w:rsid w:val="00A34673"/>
    <w:rsid w:val="00A348BC"/>
    <w:rsid w:val="00A371F7"/>
    <w:rsid w:val="00A37C90"/>
    <w:rsid w:val="00A403BC"/>
    <w:rsid w:val="00A41AC8"/>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04E"/>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56B"/>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52D1"/>
    <w:rsid w:val="00B76269"/>
    <w:rsid w:val="00B76BE1"/>
    <w:rsid w:val="00B76D93"/>
    <w:rsid w:val="00B77125"/>
    <w:rsid w:val="00B776AD"/>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150C"/>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B1C"/>
    <w:rsid w:val="00C00C4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3114C"/>
    <w:rsid w:val="00D319DD"/>
    <w:rsid w:val="00D33389"/>
    <w:rsid w:val="00D35265"/>
    <w:rsid w:val="00D374E7"/>
    <w:rsid w:val="00D41914"/>
    <w:rsid w:val="00D42AC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5E0A"/>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50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3517"/>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159"/>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0C8A"/>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2B78"/>
    <w:rsid w:val="00F32E7B"/>
    <w:rsid w:val="00F37412"/>
    <w:rsid w:val="00F3754A"/>
    <w:rsid w:val="00F421BB"/>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33F"/>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37"/>
    <w:rsid w:val="00FD785F"/>
    <w:rsid w:val="00FE1399"/>
    <w:rsid w:val="00FE3B17"/>
    <w:rsid w:val="00FE458C"/>
    <w:rsid w:val="00FE7EF9"/>
    <w:rsid w:val="00FE7F2A"/>
    <w:rsid w:val="00FF0185"/>
    <w:rsid w:val="00FF101A"/>
    <w:rsid w:val="00FF129B"/>
    <w:rsid w:val="00FF13F6"/>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79508357">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6.docx</dmsv2BaseFileName>
    <dmsv2BaseDisplayName xmlns="http://schemas.microsoft.com/sharepoint/v3">Załącznik nr 1 do SWZ część 6</dmsv2BaseDisplayName>
    <dmsv2SWPP2ObjectNumber xmlns="http://schemas.microsoft.com/sharepoint/v3">POST/DYS/OLD/GZ/01497/2026                        </dmsv2SWPP2ObjectNumber>
    <dmsv2SWPP2SumMD5 xmlns="http://schemas.microsoft.com/sharepoint/v3">dfe2390f39ed99dee1dd4f5208fdf40f</dmsv2SWPP2SumMD5>
    <dmsv2BaseMoved xmlns="http://schemas.microsoft.com/sharepoint/v3">false</dmsv2BaseMoved>
    <dmsv2BaseIsSensitive xmlns="http://schemas.microsoft.com/sharepoint/v3">true</dmsv2BaseIsSensitive>
    <dmsv2SWPP2IDSWPP2 xmlns="http://schemas.microsoft.com/sharepoint/v3">714641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25016371</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FJ3FSM7XJ42E-1195302456-5214</_dlc_DocId>
    <_dlc_DocIdUrl xmlns="a19cb1c7-c5c7-46d4-85ae-d83685407bba">
      <Url>https://swpp2.dms.gkpge.pl/sites/43/_layouts/15/DocIdRedir.aspx?ID=FJ3FSM7XJ42E-1195302456-5214</Url>
      <Description>FJ3FSM7XJ42E-1195302456-5214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1ED12519-8098-43AC-B2A8-0A25D48465B5}">
  <ds:schemaRefs>
    <ds:schemaRef ds:uri="http://schemas.microsoft.com/sharepoint/events"/>
  </ds:schemaRefs>
</ds:datastoreItem>
</file>

<file path=customXml/itemProps4.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customXml/itemProps5.xml><?xml version="1.0" encoding="utf-8"?>
<ds:datastoreItem xmlns:ds="http://schemas.openxmlformats.org/officeDocument/2006/customXml" ds:itemID="{EAC44FAB-94D8-4EB3-9BD7-0CAB801495F4}"/>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1472</Words>
  <Characters>8834</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Bagińska Marzena [PGE Dystr. O.Łódź]</cp:lastModifiedBy>
  <cp:revision>3</cp:revision>
  <cp:lastPrinted>2021-02-26T13:14:00Z</cp:lastPrinted>
  <dcterms:created xsi:type="dcterms:W3CDTF">2026-04-22T05:03:00Z</dcterms:created>
  <dcterms:modified xsi:type="dcterms:W3CDTF">2026-04-22T05:03:00Z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3a69f552-3847-4852-b4de-8e53c64473d4</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2026-04-22T05:02:55Z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c91ff33f-3a02-48db-a3f1-8b3c04dca998</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